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D3FB" w14:textId="77777777" w:rsidR="00D32915" w:rsidRPr="00457102" w:rsidRDefault="00246042" w:rsidP="00246042">
      <w:pPr>
        <w:pStyle w:val="NoSpacing"/>
        <w:jc w:val="center"/>
        <w:rPr>
          <w:b/>
          <w:sz w:val="24"/>
          <w:szCs w:val="24"/>
        </w:rPr>
      </w:pPr>
      <w:r w:rsidRPr="00457102">
        <w:rPr>
          <w:b/>
          <w:sz w:val="24"/>
          <w:szCs w:val="24"/>
        </w:rPr>
        <w:t>CWN MEMBERSHIP PROCESS</w:t>
      </w:r>
    </w:p>
    <w:p w14:paraId="2CD8D3FC" w14:textId="2E709EE4" w:rsidR="00246042" w:rsidRPr="00457102" w:rsidRDefault="00B329F3" w:rsidP="0024604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2023</w:t>
      </w:r>
    </w:p>
    <w:p w14:paraId="2CD8D3FD" w14:textId="77777777" w:rsidR="00246042" w:rsidRPr="00457102" w:rsidRDefault="00246042" w:rsidP="002873BE">
      <w:pPr>
        <w:pStyle w:val="NoSpacing"/>
      </w:pPr>
    </w:p>
    <w:p w14:paraId="2CD8D3FE" w14:textId="77777777" w:rsidR="00246042" w:rsidRPr="00457102" w:rsidRDefault="00246042" w:rsidP="00246042">
      <w:pPr>
        <w:rPr>
          <w:b/>
          <w:sz w:val="24"/>
          <w:szCs w:val="24"/>
        </w:rPr>
      </w:pPr>
      <w:r w:rsidRPr="00457102">
        <w:rPr>
          <w:sz w:val="24"/>
          <w:szCs w:val="24"/>
        </w:rPr>
        <w:t xml:space="preserve">The CWN Membership Process is aligned with the </w:t>
      </w:r>
      <w:r w:rsidRPr="00457102">
        <w:rPr>
          <w:b/>
          <w:sz w:val="24"/>
          <w:szCs w:val="24"/>
        </w:rPr>
        <w:t>mission of CWN</w:t>
      </w:r>
      <w:r w:rsidRPr="00457102">
        <w:rPr>
          <w:sz w:val="24"/>
          <w:szCs w:val="24"/>
        </w:rPr>
        <w:t xml:space="preserve"> which is to </w:t>
      </w:r>
      <w:r w:rsidRPr="00457102">
        <w:rPr>
          <w:b/>
          <w:sz w:val="24"/>
          <w:szCs w:val="24"/>
        </w:rPr>
        <w:t>provide networking opportunities for</w:t>
      </w:r>
      <w:r w:rsidRPr="00457102">
        <w:rPr>
          <w:sz w:val="24"/>
          <w:szCs w:val="24"/>
        </w:rPr>
        <w:t xml:space="preserve"> </w:t>
      </w:r>
      <w:r w:rsidRPr="00457102">
        <w:rPr>
          <w:b/>
          <w:sz w:val="24"/>
          <w:szCs w:val="24"/>
        </w:rPr>
        <w:t>women that foster leadership positions, professional development, and community recognition.</w:t>
      </w:r>
    </w:p>
    <w:p w14:paraId="2CD8D3FF" w14:textId="77777777" w:rsidR="00457102" w:rsidRPr="00457102" w:rsidRDefault="00246042" w:rsidP="00456789">
      <w:pPr>
        <w:spacing w:after="0"/>
        <w:rPr>
          <w:sz w:val="24"/>
          <w:szCs w:val="24"/>
        </w:rPr>
      </w:pPr>
      <w:r w:rsidRPr="00457102">
        <w:rPr>
          <w:sz w:val="24"/>
          <w:szCs w:val="24"/>
        </w:rPr>
        <w:t>To restore and promote membership diversity</w:t>
      </w:r>
      <w:r w:rsidR="00457102" w:rsidRPr="00457102">
        <w:rPr>
          <w:sz w:val="24"/>
          <w:szCs w:val="24"/>
        </w:rPr>
        <w:t xml:space="preserve"> and balanced opportunity for networking</w:t>
      </w:r>
      <w:r w:rsidRPr="00457102">
        <w:rPr>
          <w:sz w:val="24"/>
          <w:szCs w:val="24"/>
        </w:rPr>
        <w:t>, preference will be given to nominees who are:</w:t>
      </w:r>
    </w:p>
    <w:p w14:paraId="2CD8D400" w14:textId="77777777" w:rsidR="00246042" w:rsidRPr="00457102" w:rsidRDefault="00246042" w:rsidP="0045710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457102">
        <w:rPr>
          <w:b/>
          <w:sz w:val="24"/>
          <w:szCs w:val="24"/>
        </w:rPr>
        <w:t>Actively employed</w:t>
      </w:r>
    </w:p>
    <w:p w14:paraId="2CD8D401" w14:textId="77777777" w:rsidR="00246042" w:rsidRPr="00457102" w:rsidRDefault="00246042" w:rsidP="002460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7102">
        <w:rPr>
          <w:b/>
          <w:sz w:val="24"/>
          <w:szCs w:val="24"/>
        </w:rPr>
        <w:t xml:space="preserve">In underrepresented </w:t>
      </w:r>
      <w:r w:rsidR="00886D35">
        <w:rPr>
          <w:b/>
          <w:sz w:val="24"/>
          <w:szCs w:val="24"/>
        </w:rPr>
        <w:t>areas</w:t>
      </w:r>
      <w:r w:rsidRPr="00457102">
        <w:rPr>
          <w:b/>
          <w:sz w:val="24"/>
          <w:szCs w:val="24"/>
        </w:rPr>
        <w:t xml:space="preserve"> such as real estate, law, banking, accounting, engineering, entrepreneurship, and the medical professions.</w:t>
      </w:r>
    </w:p>
    <w:p w14:paraId="2CD8D402" w14:textId="77777777" w:rsidR="00246042" w:rsidRPr="00457102" w:rsidRDefault="00246042" w:rsidP="00456789">
      <w:pPr>
        <w:spacing w:after="0"/>
        <w:rPr>
          <w:sz w:val="24"/>
          <w:szCs w:val="24"/>
        </w:rPr>
      </w:pPr>
      <w:r w:rsidRPr="00457102">
        <w:rPr>
          <w:sz w:val="24"/>
          <w:szCs w:val="24"/>
        </w:rPr>
        <w:t xml:space="preserve">Any </w:t>
      </w:r>
      <w:r w:rsidRPr="00457102">
        <w:rPr>
          <w:b/>
          <w:sz w:val="24"/>
          <w:szCs w:val="24"/>
        </w:rPr>
        <w:t>active member</w:t>
      </w:r>
      <w:r w:rsidRPr="00457102">
        <w:rPr>
          <w:sz w:val="24"/>
          <w:szCs w:val="24"/>
        </w:rPr>
        <w:t xml:space="preserve"> may nominate a potential new member as follows:</w:t>
      </w:r>
    </w:p>
    <w:p w14:paraId="2CD8D403" w14:textId="77777777" w:rsidR="00246042" w:rsidRPr="00457102" w:rsidRDefault="00246042" w:rsidP="002460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102">
        <w:rPr>
          <w:sz w:val="24"/>
          <w:szCs w:val="24"/>
        </w:rPr>
        <w:t xml:space="preserve">Bring a potential new member to non-business designated luncheons for the purpose of </w:t>
      </w:r>
      <w:r w:rsidRPr="00457102">
        <w:rPr>
          <w:b/>
          <w:sz w:val="24"/>
          <w:szCs w:val="24"/>
        </w:rPr>
        <w:t>networking;</w:t>
      </w:r>
    </w:p>
    <w:p w14:paraId="2CD8D404" w14:textId="77777777" w:rsidR="00246042" w:rsidRPr="00457102" w:rsidRDefault="00246042" w:rsidP="002460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102">
        <w:rPr>
          <w:sz w:val="24"/>
          <w:szCs w:val="24"/>
        </w:rPr>
        <w:t>Pay for potential member’s luncheon cost;</w:t>
      </w:r>
    </w:p>
    <w:p w14:paraId="2CD8D405" w14:textId="77777777" w:rsidR="00246042" w:rsidRPr="00457102" w:rsidRDefault="00246042" w:rsidP="002460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102">
        <w:rPr>
          <w:sz w:val="24"/>
          <w:szCs w:val="24"/>
        </w:rPr>
        <w:t xml:space="preserve">Introduce potential member to </w:t>
      </w:r>
      <w:r w:rsidRPr="00457102">
        <w:rPr>
          <w:b/>
          <w:sz w:val="24"/>
          <w:szCs w:val="24"/>
        </w:rPr>
        <w:t>CWN</w:t>
      </w:r>
      <w:r w:rsidRPr="00457102">
        <w:rPr>
          <w:sz w:val="24"/>
          <w:szCs w:val="24"/>
        </w:rPr>
        <w:t xml:space="preserve"> members (Network);</w:t>
      </w:r>
    </w:p>
    <w:p w14:paraId="2CD8D406" w14:textId="77777777" w:rsidR="00246042" w:rsidRPr="00457102" w:rsidRDefault="00246042" w:rsidP="002460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102">
        <w:rPr>
          <w:sz w:val="24"/>
          <w:szCs w:val="24"/>
        </w:rPr>
        <w:t xml:space="preserve">Consult with a member of </w:t>
      </w:r>
      <w:r w:rsidRPr="00457102">
        <w:rPr>
          <w:b/>
          <w:sz w:val="24"/>
          <w:szCs w:val="24"/>
        </w:rPr>
        <w:t>CWN Membership Committee regarding potential member’s el</w:t>
      </w:r>
      <w:r w:rsidR="00071742" w:rsidRPr="00457102">
        <w:rPr>
          <w:b/>
          <w:sz w:val="24"/>
          <w:szCs w:val="24"/>
        </w:rPr>
        <w:t>i</w:t>
      </w:r>
      <w:r w:rsidRPr="00457102">
        <w:rPr>
          <w:b/>
          <w:sz w:val="24"/>
          <w:szCs w:val="24"/>
        </w:rPr>
        <w:t>gibility</w:t>
      </w:r>
      <w:r w:rsidR="00071742" w:rsidRPr="00457102">
        <w:rPr>
          <w:sz w:val="24"/>
          <w:szCs w:val="24"/>
        </w:rPr>
        <w:t>;</w:t>
      </w:r>
    </w:p>
    <w:p w14:paraId="2CD8D407" w14:textId="77777777" w:rsidR="00071742" w:rsidRDefault="00457102" w:rsidP="002460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7102">
        <w:rPr>
          <w:b/>
          <w:sz w:val="24"/>
          <w:szCs w:val="24"/>
        </w:rPr>
        <w:t>Fill out &amp; s</w:t>
      </w:r>
      <w:r w:rsidR="00071742" w:rsidRPr="00457102">
        <w:rPr>
          <w:b/>
          <w:sz w:val="24"/>
          <w:szCs w:val="24"/>
        </w:rPr>
        <w:t>ubmit</w:t>
      </w:r>
      <w:r w:rsidR="00071742" w:rsidRPr="00457102">
        <w:rPr>
          <w:sz w:val="24"/>
          <w:szCs w:val="24"/>
        </w:rPr>
        <w:t>, along with one other active CWN member, a nomination form to the Membership Committee</w:t>
      </w:r>
    </w:p>
    <w:p w14:paraId="2CD8D408" w14:textId="77777777" w:rsidR="00457102" w:rsidRPr="00457102" w:rsidRDefault="00457102" w:rsidP="00457102">
      <w:pPr>
        <w:rPr>
          <w:sz w:val="24"/>
          <w:szCs w:val="24"/>
        </w:rPr>
      </w:pPr>
      <w:r w:rsidRPr="00457102">
        <w:rPr>
          <w:sz w:val="24"/>
          <w:szCs w:val="24"/>
          <w:u w:val="single"/>
        </w:rPr>
        <w:t>Nominees for membership must also meet these eligibility requirements</w:t>
      </w:r>
      <w:r w:rsidRPr="00457102">
        <w:rPr>
          <w:sz w:val="24"/>
          <w:szCs w:val="24"/>
        </w:rPr>
        <w:t>:</w:t>
      </w:r>
    </w:p>
    <w:p w14:paraId="2CD8D409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Outstanding in her field whether professional or community volunteer</w:t>
      </w:r>
    </w:p>
    <w:p w14:paraId="2CD8D40A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Committed to the objectives and purposes of the organization</w:t>
      </w:r>
    </w:p>
    <w:p w14:paraId="2CD8D40B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Developed and maintained supportive networks among women through mutual understanding, esteem and good fellowship;</w:t>
      </w:r>
    </w:p>
    <w:p w14:paraId="2CD8D40C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Promoted the acceptance of women in business, the professions, the public sector, and other positions of responsibility and to encourage the development of career opportunities for women;</w:t>
      </w:r>
    </w:p>
    <w:p w14:paraId="2CD8D40D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Foster high ethical standards in business, the professions, and the public sector, that there may be honor, integrity and mutual advantage in all dealings with one another and with others;</w:t>
      </w:r>
    </w:p>
    <w:p w14:paraId="2CD8D40E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Stimulated an active and intelligent interest in public affairs;</w:t>
      </w:r>
    </w:p>
    <w:p w14:paraId="2CD8D40F" w14:textId="77777777" w:rsidR="00457102" w:rsidRPr="00457102" w:rsidRDefault="00457102" w:rsidP="004571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7102">
        <w:rPr>
          <w:sz w:val="24"/>
          <w:szCs w:val="24"/>
        </w:rPr>
        <w:t>Representative of the community;</w:t>
      </w:r>
    </w:p>
    <w:p w14:paraId="2CD8D410" w14:textId="77777777" w:rsidR="00457102" w:rsidRPr="001F2C55" w:rsidRDefault="00457102" w:rsidP="002873B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1F2C55">
        <w:rPr>
          <w:b/>
          <w:sz w:val="24"/>
          <w:szCs w:val="24"/>
        </w:rPr>
        <w:t>Attend a minimum of two (2) CWN functions, although attending two or more CWN functions DOES NOT guarantee automatic membership.</w:t>
      </w:r>
    </w:p>
    <w:p w14:paraId="2CD8D411" w14:textId="77777777" w:rsidR="00457102" w:rsidRPr="00457102" w:rsidRDefault="00457102" w:rsidP="002873BE">
      <w:pPr>
        <w:pStyle w:val="NoSpacing"/>
      </w:pPr>
    </w:p>
    <w:p w14:paraId="2CD8D412" w14:textId="704578A1" w:rsidR="00071742" w:rsidRPr="00457102" w:rsidRDefault="00071742" w:rsidP="00457102">
      <w:pPr>
        <w:pStyle w:val="NoSpacing"/>
        <w:rPr>
          <w:sz w:val="24"/>
          <w:szCs w:val="24"/>
        </w:rPr>
      </w:pPr>
      <w:r w:rsidRPr="00457102">
        <w:rPr>
          <w:sz w:val="24"/>
          <w:szCs w:val="24"/>
        </w:rPr>
        <w:t xml:space="preserve">Nomination forms are available </w:t>
      </w:r>
      <w:r w:rsidR="00271DED">
        <w:rPr>
          <w:sz w:val="24"/>
          <w:szCs w:val="24"/>
        </w:rPr>
        <w:t xml:space="preserve">online and will then </w:t>
      </w:r>
      <w:r w:rsidR="006D50C1">
        <w:rPr>
          <w:sz w:val="24"/>
          <w:szCs w:val="24"/>
        </w:rPr>
        <w:t>be sent to</w:t>
      </w:r>
      <w:r w:rsidRPr="00457102">
        <w:rPr>
          <w:sz w:val="24"/>
          <w:szCs w:val="24"/>
        </w:rPr>
        <w:t xml:space="preserve"> the Membership Committee.</w:t>
      </w:r>
    </w:p>
    <w:p w14:paraId="2CD8D413" w14:textId="1E408C38" w:rsidR="00071742" w:rsidRPr="00457102" w:rsidRDefault="00071742" w:rsidP="00071742">
      <w:pPr>
        <w:rPr>
          <w:b/>
          <w:sz w:val="24"/>
          <w:szCs w:val="24"/>
        </w:rPr>
      </w:pPr>
      <w:r w:rsidRPr="00457102">
        <w:rPr>
          <w:sz w:val="24"/>
          <w:szCs w:val="24"/>
        </w:rPr>
        <w:t xml:space="preserve">The Membership Committee reviews the nominations in light of the above criteria and submits all nominees with recommendations to the CWN Board for final review.  Once a nominee is approved for membership, the CWN President notifies the potential member with a copy of the approval sent to the two sponsors.  Approved nominees are then required to respond to the invitation and pay the required dues/fees.  </w:t>
      </w:r>
    </w:p>
    <w:sectPr w:rsidR="00071742" w:rsidRPr="00457102" w:rsidSect="00456789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D416" w14:textId="77777777" w:rsidR="00446C04" w:rsidRDefault="00446C04" w:rsidP="00456789">
      <w:pPr>
        <w:spacing w:after="0" w:line="240" w:lineRule="auto"/>
      </w:pPr>
      <w:r>
        <w:separator/>
      </w:r>
    </w:p>
  </w:endnote>
  <w:endnote w:type="continuationSeparator" w:id="0">
    <w:p w14:paraId="2CD8D417" w14:textId="77777777" w:rsidR="00446C04" w:rsidRDefault="00446C04" w:rsidP="0045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D414" w14:textId="77777777" w:rsidR="00446C04" w:rsidRDefault="00446C04" w:rsidP="00456789">
      <w:pPr>
        <w:spacing w:after="0" w:line="240" w:lineRule="auto"/>
      </w:pPr>
      <w:r>
        <w:separator/>
      </w:r>
    </w:p>
  </w:footnote>
  <w:footnote w:type="continuationSeparator" w:id="0">
    <w:p w14:paraId="2CD8D415" w14:textId="77777777" w:rsidR="00446C04" w:rsidRDefault="00446C04" w:rsidP="0045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D418" w14:textId="77777777" w:rsidR="00456789" w:rsidRDefault="00456789" w:rsidP="00456789">
    <w:pPr>
      <w:pStyle w:val="Header"/>
      <w:jc w:val="center"/>
    </w:pPr>
    <w:r>
      <w:rPr>
        <w:noProof/>
      </w:rPr>
      <w:drawing>
        <wp:inline distT="0" distB="0" distL="0" distR="0" wp14:anchorId="2CD8D419" wp14:editId="2CD8D41A">
          <wp:extent cx="742950" cy="4958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n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85" cy="497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02B7"/>
    <w:multiLevelType w:val="hybridMultilevel"/>
    <w:tmpl w:val="3992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268"/>
    <w:multiLevelType w:val="hybridMultilevel"/>
    <w:tmpl w:val="B4F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713"/>
    <w:multiLevelType w:val="hybridMultilevel"/>
    <w:tmpl w:val="A638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2A56"/>
    <w:multiLevelType w:val="hybridMultilevel"/>
    <w:tmpl w:val="B7E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65122">
    <w:abstractNumId w:val="2"/>
  </w:num>
  <w:num w:numId="2" w16cid:durableId="74205564">
    <w:abstractNumId w:val="3"/>
  </w:num>
  <w:num w:numId="3" w16cid:durableId="1912735376">
    <w:abstractNumId w:val="0"/>
  </w:num>
  <w:num w:numId="4" w16cid:durableId="128256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42"/>
    <w:rsid w:val="00024E7E"/>
    <w:rsid w:val="00071742"/>
    <w:rsid w:val="0019741F"/>
    <w:rsid w:val="001F2C55"/>
    <w:rsid w:val="00246042"/>
    <w:rsid w:val="00271DED"/>
    <w:rsid w:val="002873BE"/>
    <w:rsid w:val="002A4D4F"/>
    <w:rsid w:val="00361B47"/>
    <w:rsid w:val="00446C04"/>
    <w:rsid w:val="00456789"/>
    <w:rsid w:val="00457102"/>
    <w:rsid w:val="00602C03"/>
    <w:rsid w:val="006D50C1"/>
    <w:rsid w:val="00886D35"/>
    <w:rsid w:val="009D4842"/>
    <w:rsid w:val="00B329F3"/>
    <w:rsid w:val="00CD68FC"/>
    <w:rsid w:val="00CE4781"/>
    <w:rsid w:val="00D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D8D3FB"/>
  <w15:docId w15:val="{0A1E9B78-F8A3-4FD2-8A71-D4534D59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7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789"/>
  </w:style>
  <w:style w:type="paragraph" w:styleId="Footer">
    <w:name w:val="footer"/>
    <w:basedOn w:val="Normal"/>
    <w:link w:val="FooterChar"/>
    <w:uiPriority w:val="99"/>
    <w:unhideWhenUsed/>
    <w:rsid w:val="0045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789"/>
  </w:style>
  <w:style w:type="paragraph" w:styleId="BalloonText">
    <w:name w:val="Balloon Text"/>
    <w:basedOn w:val="Normal"/>
    <w:link w:val="BalloonTextChar"/>
    <w:uiPriority w:val="99"/>
    <w:semiHidden/>
    <w:unhideWhenUsed/>
    <w:rsid w:val="0045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Larson</dc:creator>
  <cp:lastModifiedBy>B Tedio</cp:lastModifiedBy>
  <cp:revision>2</cp:revision>
  <dcterms:created xsi:type="dcterms:W3CDTF">2024-09-06T17:51:00Z</dcterms:created>
  <dcterms:modified xsi:type="dcterms:W3CDTF">2024-09-06T17:51:00Z</dcterms:modified>
</cp:coreProperties>
</file>